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7D0D32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7D0D32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2D6D33">
        <w:rPr>
          <w:rFonts w:asciiTheme="minorHAnsi" w:hAnsiTheme="minorHAnsi" w:cs="Arial"/>
          <w:b/>
          <w:noProof/>
          <w:w w:val="90"/>
          <w:sz w:val="22"/>
          <w:szCs w:val="20"/>
        </w:rPr>
        <w:t>71</w:t>
      </w:r>
      <w:r w:rsidR="00593392" w:rsidRPr="000069E5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2D6D33">
        <w:rPr>
          <w:rFonts w:asciiTheme="minorHAnsi" w:hAnsiTheme="minorHAnsi" w:cs="Arial"/>
          <w:b/>
          <w:noProof/>
          <w:w w:val="90"/>
          <w:sz w:val="22"/>
          <w:szCs w:val="20"/>
        </w:rPr>
        <w:t>29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0069E5" w:rsidRDefault="008D0352" w:rsidP="000069E5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604347" w:rsidRPr="00604347">
        <w:rPr>
          <w:rFonts w:asciiTheme="minorHAnsi" w:hAnsiTheme="minorHAnsi" w:cs="Calibri"/>
          <w:b/>
          <w:color w:val="000000"/>
          <w:sz w:val="22"/>
          <w:szCs w:val="22"/>
        </w:rPr>
        <w:t>αλευριού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604347" w:rsidRPr="00604347">
        <w:rPr>
          <w:rFonts w:asciiTheme="minorHAnsi" w:hAnsiTheme="minorHAnsi" w:cs="Calibri"/>
          <w:color w:val="000000"/>
          <w:sz w:val="22"/>
          <w:szCs w:val="22"/>
        </w:rPr>
        <w:t>και συγκεκριμένα</w:t>
      </w:r>
      <w:r w:rsidR="00604347" w:rsidRPr="0060434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069E5" w:rsidRPr="00604347">
        <w:rPr>
          <w:rFonts w:asciiTheme="minorHAnsi" w:hAnsiTheme="minorHAnsi" w:cs="Calibri"/>
          <w:b/>
          <w:color w:val="000000"/>
          <w:sz w:val="22"/>
          <w:szCs w:val="22"/>
        </w:rPr>
        <w:t xml:space="preserve">α) </w:t>
      </w:r>
      <w:r w:rsidR="00604347">
        <w:rPr>
          <w:rFonts w:asciiTheme="minorHAnsi" w:hAnsiTheme="minorHAnsi" w:cs="Calibri"/>
          <w:b/>
          <w:color w:val="000000"/>
          <w:sz w:val="22"/>
          <w:szCs w:val="22"/>
        </w:rPr>
        <w:t xml:space="preserve">1 </w:t>
      </w:r>
      <w:r w:rsidR="00604347" w:rsidRPr="00604347">
        <w:rPr>
          <w:rFonts w:ascii="Calibri" w:hAnsi="Calibri" w:cs="Arial"/>
          <w:sz w:val="22"/>
          <w:szCs w:val="22"/>
        </w:rPr>
        <w:t xml:space="preserve">σακιού </w:t>
      </w:r>
      <w:r w:rsidR="009B3FB1">
        <w:rPr>
          <w:rFonts w:ascii="Calibri" w:hAnsi="Calibri" w:cs="Arial"/>
          <w:sz w:val="22"/>
          <w:szCs w:val="22"/>
        </w:rPr>
        <w:t xml:space="preserve">25 </w:t>
      </w:r>
      <w:r w:rsidR="009B3FB1">
        <w:rPr>
          <w:rFonts w:ascii="Calibri" w:hAnsi="Calibri" w:cs="Arial"/>
          <w:sz w:val="22"/>
          <w:szCs w:val="22"/>
          <w:lang w:val="en-US"/>
        </w:rPr>
        <w:t>kg</w:t>
      </w:r>
      <w:r w:rsidR="009B3FB1" w:rsidRPr="00604347">
        <w:rPr>
          <w:rFonts w:ascii="Calibri" w:hAnsi="Calibri" w:cs="Arial"/>
          <w:sz w:val="22"/>
          <w:szCs w:val="22"/>
        </w:rPr>
        <w:t xml:space="preserve"> </w:t>
      </w:r>
      <w:r w:rsidR="00604347" w:rsidRPr="00604347">
        <w:rPr>
          <w:rFonts w:ascii="Calibri" w:hAnsi="Calibri" w:cs="Arial"/>
          <w:sz w:val="22"/>
          <w:szCs w:val="22"/>
        </w:rPr>
        <w:t>βιολογικού αλευριού σίτου</w:t>
      </w:r>
      <w:r w:rsidR="000069E5" w:rsidRPr="00604347">
        <w:rPr>
          <w:rFonts w:asciiTheme="minorHAnsi" w:hAnsiTheme="minorHAnsi" w:cs="Calibri"/>
          <w:b/>
          <w:color w:val="000000"/>
          <w:sz w:val="22"/>
          <w:szCs w:val="22"/>
        </w:rPr>
        <w:t xml:space="preserve"> β) </w:t>
      </w:r>
      <w:r w:rsidR="00604347" w:rsidRPr="00604347">
        <w:rPr>
          <w:rFonts w:ascii="Calibri" w:hAnsi="Calibri" w:cs="Arial"/>
          <w:sz w:val="22"/>
          <w:szCs w:val="22"/>
        </w:rPr>
        <w:t xml:space="preserve">1 σακιού </w:t>
      </w:r>
      <w:r w:rsidR="00685947">
        <w:rPr>
          <w:rFonts w:ascii="Calibri" w:hAnsi="Calibri" w:cs="Arial"/>
          <w:sz w:val="22"/>
          <w:szCs w:val="22"/>
        </w:rPr>
        <w:t xml:space="preserve">25 </w:t>
      </w:r>
      <w:r w:rsidR="00685947">
        <w:rPr>
          <w:rFonts w:ascii="Calibri" w:hAnsi="Calibri" w:cs="Arial"/>
          <w:sz w:val="22"/>
          <w:szCs w:val="22"/>
          <w:lang w:val="en-US"/>
        </w:rPr>
        <w:t>kg</w:t>
      </w:r>
      <w:r w:rsidR="00685947" w:rsidRPr="00685947">
        <w:rPr>
          <w:rFonts w:ascii="Calibri" w:hAnsi="Calibri" w:cs="Arial"/>
          <w:sz w:val="22"/>
          <w:szCs w:val="22"/>
        </w:rPr>
        <w:t xml:space="preserve"> </w:t>
      </w:r>
      <w:r w:rsidR="00604347" w:rsidRPr="00604347">
        <w:rPr>
          <w:rFonts w:ascii="Calibri" w:hAnsi="Calibri" w:cs="Arial"/>
          <w:sz w:val="22"/>
          <w:szCs w:val="22"/>
        </w:rPr>
        <w:t xml:space="preserve">βιολογικού αλευριού </w:t>
      </w:r>
      <w:proofErr w:type="spellStart"/>
      <w:r w:rsidR="00604347" w:rsidRPr="00604347">
        <w:rPr>
          <w:rFonts w:ascii="Calibri" w:hAnsi="Calibri" w:cs="Arial"/>
          <w:sz w:val="22"/>
          <w:szCs w:val="22"/>
        </w:rPr>
        <w:t>κρίθου</w:t>
      </w:r>
      <w:proofErr w:type="spellEnd"/>
      <w:r w:rsidR="00604347" w:rsidRPr="0060434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94847" w:rsidRPr="00194847">
        <w:rPr>
          <w:rFonts w:asciiTheme="minorHAnsi" w:hAnsiTheme="minorHAnsi" w:cs="Calibri"/>
          <w:color w:val="000000"/>
          <w:sz w:val="22"/>
          <w:szCs w:val="22"/>
        </w:rPr>
        <w:t>ολικής αλέσεως</w:t>
      </w:r>
      <w:r w:rsidR="0019484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604347" w:rsidRPr="00604347">
        <w:rPr>
          <w:rFonts w:asciiTheme="minorHAnsi" w:hAnsiTheme="minorHAnsi" w:cs="Calibri"/>
          <w:b/>
          <w:color w:val="000000"/>
          <w:sz w:val="22"/>
          <w:szCs w:val="22"/>
        </w:rPr>
        <w:t>γ)</w:t>
      </w:r>
      <w:r w:rsidR="00604347" w:rsidRPr="00604347">
        <w:rPr>
          <w:rFonts w:ascii="Calibri" w:hAnsi="Calibri" w:cs="Arial"/>
          <w:sz w:val="22"/>
          <w:szCs w:val="22"/>
        </w:rPr>
        <w:t xml:space="preserve"> 1 σακιού </w:t>
      </w:r>
      <w:r w:rsidR="00685947" w:rsidRPr="00685947">
        <w:rPr>
          <w:rFonts w:ascii="Calibri" w:hAnsi="Calibri" w:cs="Arial"/>
          <w:sz w:val="22"/>
          <w:szCs w:val="22"/>
        </w:rPr>
        <w:t xml:space="preserve">25 </w:t>
      </w:r>
      <w:r w:rsidR="00685947">
        <w:rPr>
          <w:rFonts w:ascii="Calibri" w:hAnsi="Calibri" w:cs="Arial"/>
          <w:sz w:val="22"/>
          <w:szCs w:val="22"/>
          <w:lang w:val="en-US"/>
        </w:rPr>
        <w:t>kg</w:t>
      </w:r>
      <w:r w:rsidR="00685947" w:rsidRPr="00685947">
        <w:rPr>
          <w:rFonts w:ascii="Calibri" w:hAnsi="Calibri" w:cs="Arial"/>
          <w:sz w:val="22"/>
          <w:szCs w:val="22"/>
        </w:rPr>
        <w:t xml:space="preserve"> </w:t>
      </w:r>
      <w:r w:rsidR="00604347" w:rsidRPr="00604347">
        <w:rPr>
          <w:rFonts w:ascii="Calibri" w:hAnsi="Calibri" w:cs="Arial"/>
          <w:sz w:val="22"/>
          <w:szCs w:val="22"/>
        </w:rPr>
        <w:t>βιολογικού αλευριού</w:t>
      </w:r>
      <w:r w:rsidR="00604347">
        <w:rPr>
          <w:rFonts w:ascii="Calibri" w:hAnsi="Calibri" w:cs="Arial"/>
          <w:sz w:val="22"/>
          <w:szCs w:val="22"/>
        </w:rPr>
        <w:t xml:space="preserve"> Ζέας. 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  <w:bookmarkStart w:id="0" w:name="_GoBack"/>
      <w:bookmarkEnd w:id="0"/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</w:t>
      </w:r>
      <w:proofErr w:type="spellStart"/>
      <w:r w:rsidR="00AB2A6A">
        <w:rPr>
          <w:rFonts w:asciiTheme="minorHAnsi" w:hAnsiTheme="minorHAnsi" w:cs="Calibri"/>
          <w:b/>
          <w:sz w:val="22"/>
          <w:szCs w:val="22"/>
        </w:rPr>
        <w:t>μέιλ</w:t>
      </w:r>
      <w:proofErr w:type="spellEnd"/>
      <w:r w:rsidR="00AB2A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2D6D33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AD4D89">
        <w:rPr>
          <w:rFonts w:asciiTheme="minorHAnsi" w:hAnsiTheme="minorHAnsi" w:cs="Calibri"/>
          <w:b/>
          <w:sz w:val="22"/>
          <w:szCs w:val="22"/>
        </w:rPr>
        <w:t>16</w:t>
      </w:r>
      <w:r w:rsidR="002D6D33">
        <w:rPr>
          <w:rFonts w:asciiTheme="minorHAnsi" w:hAnsiTheme="minorHAnsi" w:cs="Calibri"/>
          <w:b/>
          <w:sz w:val="22"/>
          <w:szCs w:val="22"/>
        </w:rPr>
        <w:t xml:space="preserve"> Νοεμβρίου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B0836" w:rsidRPr="00780217" w:rsidRDefault="000069E5" w:rsidP="00FB0836">
      <w:pPr>
        <w:ind w:firstLine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  τιμή</w:t>
      </w:r>
      <w:r w:rsidR="00FB0836" w:rsidRPr="008D0A5C">
        <w:rPr>
          <w:rFonts w:asciiTheme="minorHAnsi" w:hAnsiTheme="minorHAnsi" w:cs="Calibri"/>
        </w:rPr>
        <w:t xml:space="preserve"> </w:t>
      </w:r>
      <w:r w:rsidR="00FB0836"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32" w:rsidRDefault="007D0D32" w:rsidP="009E2D6E">
      <w:r>
        <w:separator/>
      </w:r>
    </w:p>
  </w:endnote>
  <w:endnote w:type="continuationSeparator" w:id="0">
    <w:p w:rsidR="007D0D32" w:rsidRDefault="007D0D32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32" w:rsidRDefault="007D0D32" w:rsidP="009E2D6E">
      <w:r>
        <w:separator/>
      </w:r>
    </w:p>
  </w:footnote>
  <w:footnote w:type="continuationSeparator" w:id="0">
    <w:p w:rsidR="007D0D32" w:rsidRDefault="007D0D32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69E5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91"/>
    <w:rsid w:val="00180EAB"/>
    <w:rsid w:val="00193D07"/>
    <w:rsid w:val="0019484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14177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6D33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411B3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4347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85947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0D32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3FB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D8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347F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0E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15A73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01DE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30A4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35924-F450-4EA7-A719-26AC1CA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E53F-B4E4-4A41-8884-98316E1C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8</cp:revision>
  <cp:lastPrinted>2018-09-11T09:12:00Z</cp:lastPrinted>
  <dcterms:created xsi:type="dcterms:W3CDTF">2018-10-26T05:41:00Z</dcterms:created>
  <dcterms:modified xsi:type="dcterms:W3CDTF">2018-11-09T08:40:00Z</dcterms:modified>
</cp:coreProperties>
</file>